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6B60" w14:textId="77777777" w:rsidR="00F54BAC" w:rsidRDefault="00F54BAC" w:rsidP="00F54BA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BİRLEŞME SÖZLEŞMESİ</w:t>
      </w:r>
    </w:p>
    <w:p w14:paraId="08562323" w14:textId="77777777" w:rsidR="00F54BAC" w:rsidRDefault="00F54BAC" w:rsidP="00F54BA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(TTK 156/2 ye Göre)</w:t>
      </w:r>
    </w:p>
    <w:p w14:paraId="6B8EA059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59AA5DBB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1-</w:t>
      </w:r>
      <w:r>
        <w:rPr>
          <w:rFonts w:ascii="Verdana" w:hAnsi="Verdana"/>
          <w:b/>
          <w:color w:val="000000"/>
          <w:sz w:val="20"/>
          <w:szCs w:val="20"/>
        </w:rPr>
        <w:t xml:space="preserve"> Birleşmenin amacı ve sonuçları (TTK 147/a),</w:t>
      </w:r>
    </w:p>
    <w:p w14:paraId="77DAC23F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5AD9A2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 Birleşmenin amacını açıklayın</w:t>
      </w:r>
    </w:p>
    <w:p w14:paraId="1E5BE150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--------------------------</w:t>
      </w:r>
    </w:p>
    <w:p w14:paraId="45DF7C26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9AA9F96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 Birleşmenin sonuçlarını açıklayın</w:t>
      </w:r>
    </w:p>
    <w:p w14:paraId="11B918E8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--------------------------</w:t>
      </w:r>
    </w:p>
    <w:p w14:paraId="04FD46D7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3934F52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2-</w:t>
      </w:r>
      <w:r>
        <w:rPr>
          <w:rFonts w:ascii="Verdana" w:hAnsi="Verdana"/>
          <w:b/>
          <w:color w:val="000000"/>
          <w:sz w:val="20"/>
          <w:szCs w:val="20"/>
        </w:rPr>
        <w:t xml:space="preserve"> (TTK 147/b),</w:t>
      </w:r>
    </w:p>
    <w:p w14:paraId="4556AC85" w14:textId="77777777" w:rsidR="00F54BAC" w:rsidRDefault="00F54BAC" w:rsidP="00F54BAC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  <w:proofErr w:type="gramStart"/>
      <w:r>
        <w:rPr>
          <w:rFonts w:ascii="Verdana" w:hAnsi="Verdana"/>
          <w:sz w:val="20"/>
          <w:szCs w:val="20"/>
          <w:lang w:eastAsia="tr-TR"/>
        </w:rPr>
        <w:t>a)Birleşmeye</w:t>
      </w:r>
      <w:proofErr w:type="gramEnd"/>
      <w:r>
        <w:rPr>
          <w:rFonts w:ascii="Verdana" w:hAnsi="Verdana"/>
          <w:sz w:val="20"/>
          <w:szCs w:val="20"/>
          <w:lang w:eastAsia="tr-TR"/>
        </w:rPr>
        <w:t xml:space="preserve"> katılan şirketlerin ticaret unvanlarını, kayıtlı bulunduğu ticaret sicil müdürlüğü ve ticaret sicil numarası, vergi numarası, şirket türlerini, merkez adresi; yeni kuruluş yolu ile birleşme halinde,  yeni şirketin türünü, ticaret unvanını ve merkez adresleri  (TTK 146/a)</w:t>
      </w:r>
    </w:p>
    <w:p w14:paraId="292538D8" w14:textId="77777777" w:rsidR="00F54BAC" w:rsidRDefault="00F54BAC" w:rsidP="00F54BAC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</w:p>
    <w:p w14:paraId="140277BC" w14:textId="77777777" w:rsidR="00F54BAC" w:rsidRDefault="00F54BAC" w:rsidP="00F54BAC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  <w:r>
        <w:rPr>
          <w:rFonts w:ascii="Verdana" w:hAnsi="Verdana"/>
          <w:sz w:val="20"/>
          <w:szCs w:val="20"/>
          <w:lang w:eastAsia="tr-TR"/>
        </w:rPr>
        <w:t>Devralan Firma Bilgileri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6"/>
        <w:gridCol w:w="6902"/>
      </w:tblGrid>
      <w:tr w:rsidR="00F54BAC" w14:paraId="264E02A3" w14:textId="77777777" w:rsidTr="00F54BAC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822CA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Ticaret Unvanı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81C3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4BAC" w14:paraId="6FC81D4C" w14:textId="77777777" w:rsidTr="00F54BAC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7F72A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Şirket Türü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D8D5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4BAC" w14:paraId="0D14B765" w14:textId="77777777" w:rsidTr="00F54BAC">
        <w:trPr>
          <w:trHeight w:val="255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8D61B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Kayıtlı Sicil Müdürlüğü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C06C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4BAC" w14:paraId="68FB1131" w14:textId="77777777" w:rsidTr="00F54BAC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C4E18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 xml:space="preserve">Ticaret Sicil No 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D599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4BAC" w14:paraId="7D4446DA" w14:textId="77777777" w:rsidTr="00F54BAC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F7100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Mersis No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CB90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4BAC" w14:paraId="2EE7511B" w14:textId="77777777" w:rsidTr="00F54BAC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F0D8F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Vergi No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043C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4BAC" w14:paraId="5FE4ECBC" w14:textId="77777777" w:rsidTr="00F54BAC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F5471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Merkez Adresi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78DF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4BAC" w14:paraId="6B56B0E2" w14:textId="77777777" w:rsidTr="00F54BAC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ACD86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Birleşme Türü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B76BA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TTK 155/2</w:t>
            </w:r>
          </w:p>
        </w:tc>
      </w:tr>
    </w:tbl>
    <w:p w14:paraId="77CCBCEB" w14:textId="77777777" w:rsidR="00F54BAC" w:rsidRDefault="00F54BAC" w:rsidP="00F54BAC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</w:p>
    <w:p w14:paraId="04787617" w14:textId="77777777" w:rsidR="00F54BAC" w:rsidRDefault="00F54BAC" w:rsidP="00F54BAC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  <w:r>
        <w:rPr>
          <w:rFonts w:ascii="Verdana" w:hAnsi="Verdana"/>
          <w:sz w:val="20"/>
          <w:szCs w:val="20"/>
          <w:lang w:eastAsia="tr-TR"/>
        </w:rPr>
        <w:t>Devrolan Firma Bilgileri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6"/>
        <w:gridCol w:w="6902"/>
      </w:tblGrid>
      <w:tr w:rsidR="00F54BAC" w14:paraId="0619AADE" w14:textId="77777777" w:rsidTr="00F54BAC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7076E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Ticaret Unvanı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CDD8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4BAC" w14:paraId="43AD78B5" w14:textId="77777777" w:rsidTr="00F54BAC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CC07F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Şirket Türü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844D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4BAC" w14:paraId="5D77FBAD" w14:textId="77777777" w:rsidTr="00F54BAC">
        <w:trPr>
          <w:trHeight w:val="255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C7F75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Kayıtlı Sicil Müdürlüğü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A531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4BAC" w14:paraId="0EBF1F5E" w14:textId="77777777" w:rsidTr="00F54BAC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F027F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 xml:space="preserve">Ticaret Sicil No 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BC7E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4BAC" w14:paraId="15C159F2" w14:textId="77777777" w:rsidTr="00F54BAC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31AB6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Mersis No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8F7C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4BAC" w14:paraId="4BED478A" w14:textId="77777777" w:rsidTr="00F54BAC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460D9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Vergi No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26B1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4BAC" w14:paraId="10224AD3" w14:textId="77777777" w:rsidTr="00F54BAC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E610E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Merkez Adresi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53D1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4BAC" w14:paraId="0174C3F0" w14:textId="77777777" w:rsidTr="00F54BAC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D4896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Birleşme Türü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6645B" w14:textId="77777777" w:rsidR="00F54BAC" w:rsidRDefault="00F54B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TTK 155/2</w:t>
            </w:r>
          </w:p>
        </w:tc>
      </w:tr>
    </w:tbl>
    <w:p w14:paraId="778D8F99" w14:textId="77777777" w:rsidR="00F54BAC" w:rsidRDefault="00F54BAC" w:rsidP="00F54BAC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</w:p>
    <w:p w14:paraId="0CCAD061" w14:textId="77777777" w:rsidR="00F54BAC" w:rsidRDefault="00F54BAC" w:rsidP="00F54BAC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  <w:r>
        <w:rPr>
          <w:rFonts w:ascii="Verdana" w:hAnsi="Verdana"/>
          <w:sz w:val="20"/>
          <w:szCs w:val="20"/>
          <w:lang w:eastAsia="tr-TR"/>
        </w:rPr>
        <w:t>b) Şirket paylarının değişim oranını, öngörülmüşse denkleştirme tutarını; devrolunan şirketin ortaklarının, devralan şirketteki paylarına ve haklarına ilişkin açıklamaları (TTK 146/b),</w:t>
      </w:r>
    </w:p>
    <w:p w14:paraId="5BA8D88D" w14:textId="77777777" w:rsidR="00F54BAC" w:rsidRDefault="00F54BAC" w:rsidP="00F54BAC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14:paraId="778885B7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-Devrolan şirketin ortaklık yapısı;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261"/>
        <w:gridCol w:w="3402"/>
      </w:tblGrid>
      <w:tr w:rsidR="00F54BAC" w14:paraId="67BD9387" w14:textId="77777777" w:rsidTr="00F54BAC">
        <w:trPr>
          <w:trHeight w:val="46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BE48" w14:textId="77777777" w:rsidR="00F54BAC" w:rsidRDefault="00F54BA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Şirket Ortakları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6B349" w14:textId="77777777" w:rsidR="00F54BAC" w:rsidRDefault="00F54BA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Şirketteki Payı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8DD46" w14:textId="77777777" w:rsidR="00F54BAC" w:rsidRDefault="00F54BA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Sermaye Tutarı</w:t>
            </w:r>
          </w:p>
        </w:tc>
      </w:tr>
      <w:tr w:rsidR="00F54BAC" w14:paraId="59F3C53F" w14:textId="77777777" w:rsidTr="00F54BA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9EB9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02A2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028E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54BAC" w14:paraId="5FDD2855" w14:textId="77777777" w:rsidTr="00F54BA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DC8C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DED2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F0C9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613280" w14:textId="77777777" w:rsidR="00F54BAC" w:rsidRDefault="00F54BAC" w:rsidP="00F54BAC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14:paraId="25DB2860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-Devralan şirketin ortaklık yapısı,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261"/>
        <w:gridCol w:w="3402"/>
      </w:tblGrid>
      <w:tr w:rsidR="00F54BAC" w14:paraId="665984A6" w14:textId="77777777" w:rsidTr="00F54BAC">
        <w:trPr>
          <w:trHeight w:val="46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8B67A" w14:textId="77777777" w:rsidR="00F54BAC" w:rsidRDefault="00F54BA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Şirket Ortakları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D4AB9" w14:textId="77777777" w:rsidR="00F54BAC" w:rsidRDefault="00F54BA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Şirketteki Payı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88455" w14:textId="77777777" w:rsidR="00F54BAC" w:rsidRDefault="00F54BA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Sermaye Tutarı</w:t>
            </w:r>
          </w:p>
        </w:tc>
      </w:tr>
      <w:tr w:rsidR="00F54BAC" w14:paraId="105A7208" w14:textId="77777777" w:rsidTr="00F54BA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B0FE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CE34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50C5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54BAC" w14:paraId="603D1394" w14:textId="77777777" w:rsidTr="00F54BA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616D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83DA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1DFC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224F61A" w14:textId="77777777" w:rsidR="00F54BAC" w:rsidRDefault="00F54BAC" w:rsidP="00F54BAC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14:paraId="7F01F50B" w14:textId="77777777" w:rsidR="00F54BAC" w:rsidRDefault="00F54BAC" w:rsidP="00F54BAC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-Birleşme sonrası durum; Şirket paylarının değişim oranını, öngörülmüşse denkleştirme tutarı;</w:t>
      </w:r>
    </w:p>
    <w:p w14:paraId="0922B0A5" w14:textId="77777777" w:rsidR="00F54BAC" w:rsidRDefault="00F54BAC" w:rsidP="00F54BAC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882"/>
        <w:gridCol w:w="1559"/>
        <w:gridCol w:w="851"/>
        <w:gridCol w:w="1559"/>
        <w:gridCol w:w="1134"/>
        <w:gridCol w:w="1418"/>
      </w:tblGrid>
      <w:tr w:rsidR="00F54BAC" w14:paraId="006CBAF4" w14:textId="77777777" w:rsidTr="00F54BAC"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50FB" w14:textId="77777777" w:rsidR="00F54BAC" w:rsidRDefault="00F54B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C327903" w14:textId="77777777" w:rsidR="00F54BAC" w:rsidRDefault="00F54B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Ortaklar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93B09" w14:textId="77777777" w:rsidR="00F54BAC" w:rsidRDefault="00F54B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Birleşme öncesi payların toplam paylara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AA509" w14:textId="77777777" w:rsidR="00F54BAC" w:rsidRDefault="00F54B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Birleşme sonrası payların toplam paylara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9F8CE" w14:textId="77777777" w:rsidR="00F54BAC" w:rsidRDefault="00F54B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Değişim</w:t>
            </w:r>
          </w:p>
          <w:p w14:paraId="162AA299" w14:textId="77777777" w:rsidR="00F54BAC" w:rsidRDefault="00F54B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Oranı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C7E0D" w14:textId="77777777" w:rsidR="00F54BAC" w:rsidRDefault="00F54B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Denkleştirme Akçesi-öngörülmüşse)</w:t>
            </w:r>
          </w:p>
        </w:tc>
      </w:tr>
      <w:tr w:rsidR="00F54BAC" w14:paraId="58E19C8C" w14:textId="77777777" w:rsidTr="00F54BAC"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CCA6D" w14:textId="77777777" w:rsidR="00F54BAC" w:rsidRDefault="00F54BA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EA2BF" w14:textId="77777777" w:rsidR="00F54BAC" w:rsidRDefault="00F54B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Oranı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654F4" w14:textId="77777777" w:rsidR="00F54BAC" w:rsidRDefault="00F54B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Tutarı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5C6C5" w14:textId="77777777" w:rsidR="00F54BAC" w:rsidRDefault="00F54B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Oranı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73AE7" w14:textId="77777777" w:rsidR="00F54BAC" w:rsidRDefault="00F54B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Tutarı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B6067" w14:textId="77777777" w:rsidR="00F54BAC" w:rsidRDefault="00F54BA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DF08A" w14:textId="77777777" w:rsidR="00F54BAC" w:rsidRDefault="00F54BA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4BAC" w14:paraId="1355D5A4" w14:textId="77777777" w:rsidTr="00F54BAC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97F6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AC82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BF89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A91C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75CE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497C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F83C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54BAC" w14:paraId="39ECD561" w14:textId="77777777" w:rsidTr="00F54BAC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9EC3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99CB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03B9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972A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009E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AFD9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FACF" w14:textId="77777777" w:rsidR="00F54BAC" w:rsidRDefault="00F54BA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DC2BF95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sz w:val="20"/>
          <w:szCs w:val="20"/>
          <w:lang w:eastAsia="tr-TR"/>
        </w:rPr>
      </w:pPr>
    </w:p>
    <w:p w14:paraId="433C8CB2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04EE7324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c)</w:t>
      </w:r>
      <w:r>
        <w:rPr>
          <w:rFonts w:ascii="Verdana" w:hAnsi="Verdana"/>
          <w:color w:val="000000"/>
          <w:sz w:val="20"/>
          <w:szCs w:val="20"/>
        </w:rPr>
        <w:t xml:space="preserve"> Devralan şirketin, imtiyazlı ve oydan yoksun payların sahipleriyle intifa senedi sahiplerine tanıdığı hakları (TTK 146/c),</w:t>
      </w:r>
    </w:p>
    <w:p w14:paraId="4AC3E3D3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------</w:t>
      </w:r>
    </w:p>
    <w:p w14:paraId="5807F4E3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444A7D22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bCs/>
          <w:color w:val="000000"/>
          <w:sz w:val="20"/>
          <w:szCs w:val="20"/>
        </w:rPr>
        <w:t>ç</w:t>
      </w:r>
      <w:proofErr w:type="gramEnd"/>
      <w:r>
        <w:rPr>
          <w:rFonts w:ascii="Verdana" w:hAnsi="Verdana"/>
          <w:bCs/>
          <w:color w:val="000000"/>
          <w:sz w:val="20"/>
          <w:szCs w:val="20"/>
        </w:rPr>
        <w:t>)</w:t>
      </w:r>
      <w:r>
        <w:rPr>
          <w:rFonts w:ascii="Verdana" w:hAnsi="Verdana"/>
          <w:color w:val="000000"/>
          <w:sz w:val="20"/>
          <w:szCs w:val="20"/>
        </w:rPr>
        <w:t xml:space="preserve"> Şirket paylarının değiştirilmesinin şeklini (TTK 146/d),</w:t>
      </w:r>
    </w:p>
    <w:p w14:paraId="78AF64EE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------ </w:t>
      </w:r>
    </w:p>
    <w:p w14:paraId="7BBFE7A8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0C271923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d)</w:t>
      </w:r>
      <w:r>
        <w:rPr>
          <w:rFonts w:ascii="Verdana" w:hAnsi="Verdana"/>
          <w:color w:val="000000"/>
          <w:sz w:val="20"/>
          <w:szCs w:val="20"/>
        </w:rPr>
        <w:t xml:space="preserve"> Birleşmeye iktisap edilen payların, devralan veya yeni kurulan şirketin bilanço karına hak kazandığı tarihi ve bu isteme ilişkin bütün özellikleri (TTK 146/e),</w:t>
      </w:r>
    </w:p>
    <w:p w14:paraId="52FC05FE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------</w:t>
      </w:r>
    </w:p>
    <w:p w14:paraId="297EB68B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7D2DC118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e)</w:t>
      </w:r>
      <w:r>
        <w:rPr>
          <w:rFonts w:ascii="Verdana" w:hAnsi="Verdana"/>
          <w:color w:val="000000"/>
          <w:sz w:val="20"/>
          <w:szCs w:val="20"/>
        </w:rPr>
        <w:t xml:space="preserve"> Gereğinde Kanunun 141. madde uyarınca ayrılma akçesini (TTK 146/f) </w:t>
      </w:r>
    </w:p>
    <w:p w14:paraId="5F55A450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------</w:t>
      </w:r>
    </w:p>
    <w:p w14:paraId="738D6ECC" w14:textId="77777777" w:rsidR="00F54BAC" w:rsidRDefault="00F54BAC" w:rsidP="00F54BAC">
      <w:pPr>
        <w:spacing w:after="0" w:line="240" w:lineRule="auto"/>
        <w:ind w:firstLine="340"/>
        <w:jc w:val="both"/>
        <w:rPr>
          <w:rFonts w:ascii="Verdana" w:hAnsi="Verdana"/>
          <w:color w:val="000000"/>
          <w:sz w:val="20"/>
          <w:szCs w:val="20"/>
        </w:rPr>
      </w:pPr>
    </w:p>
    <w:p w14:paraId="13E06ADE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f)</w:t>
      </w:r>
      <w:r>
        <w:rPr>
          <w:rFonts w:ascii="Verdana" w:hAnsi="Verdana"/>
          <w:color w:val="000000"/>
          <w:sz w:val="20"/>
          <w:szCs w:val="20"/>
        </w:rPr>
        <w:t xml:space="preserve"> Devrolunan şirketin işlem ve eylemlerinin devralan şirketin hesabına yapılmış sayılacağı tarihi (TTK 146/g),</w:t>
      </w:r>
    </w:p>
    <w:p w14:paraId="237089B6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------</w:t>
      </w:r>
    </w:p>
    <w:p w14:paraId="2F5FD466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0A641943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g)</w:t>
      </w:r>
      <w:r>
        <w:rPr>
          <w:rFonts w:ascii="Verdana" w:hAnsi="Verdana"/>
          <w:color w:val="000000"/>
          <w:sz w:val="20"/>
          <w:szCs w:val="20"/>
        </w:rPr>
        <w:t xml:space="preserve"> Yönetim organlarına ve yönetici ortaklara tanınan özel yararları (TTK 146/h),</w:t>
      </w:r>
    </w:p>
    <w:p w14:paraId="3D29C867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------</w:t>
      </w:r>
    </w:p>
    <w:p w14:paraId="06F9DF94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3B02E12C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bCs/>
          <w:color w:val="000000"/>
          <w:sz w:val="20"/>
          <w:szCs w:val="20"/>
        </w:rPr>
        <w:t>ğ</w:t>
      </w:r>
      <w:proofErr w:type="gramEnd"/>
      <w:r>
        <w:rPr>
          <w:rFonts w:ascii="Verdana" w:hAnsi="Verdana"/>
          <w:bCs/>
          <w:color w:val="000000"/>
          <w:sz w:val="20"/>
          <w:szCs w:val="20"/>
        </w:rPr>
        <w:t>)</w:t>
      </w:r>
      <w:r>
        <w:rPr>
          <w:rFonts w:ascii="Verdana" w:hAnsi="Verdana"/>
          <w:color w:val="000000"/>
          <w:sz w:val="20"/>
          <w:szCs w:val="20"/>
        </w:rPr>
        <w:t xml:space="preserve"> Gereğinde sınırsız sorumlu ortakların isimleri (TTK 146/i),</w:t>
      </w:r>
    </w:p>
    <w:p w14:paraId="7885157F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------</w:t>
      </w:r>
    </w:p>
    <w:p w14:paraId="2496920A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3F6D487F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3-</w:t>
      </w:r>
      <w:r>
        <w:rPr>
          <w:rFonts w:ascii="Verdana" w:hAnsi="Verdana"/>
          <w:b/>
          <w:color w:val="000000"/>
          <w:sz w:val="20"/>
          <w:szCs w:val="20"/>
        </w:rPr>
        <w:t xml:space="preserve"> Gereğinde devralan şirket tarafından yapılacak artırımın miktarı (TTK 147/f),</w:t>
      </w:r>
    </w:p>
    <w:p w14:paraId="5E83192F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--------------------------</w:t>
      </w:r>
    </w:p>
    <w:p w14:paraId="666A133D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0E70EBF9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4- Öngörülmüşse, devrolunan şirketin ortaklarına, birleşme dolayısıyla yüklenecek olan, ek ödeme ve diğer kişisel edim yükümlülükleri ile kişisel sorumluluklar hakkında bilgi, (TTK 147/g)</w:t>
      </w:r>
    </w:p>
    <w:p w14:paraId="1D1956A6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--------------------------</w:t>
      </w:r>
    </w:p>
    <w:p w14:paraId="701DD1B4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5- Değişik türdeki şirketlerin birleşmelerinde, yeni tür dolayısıyla ortaklara düşen Yükümlülükler (TTK 147/h),</w:t>
      </w:r>
    </w:p>
    <w:p w14:paraId="4302D775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--------------------------</w:t>
      </w:r>
    </w:p>
    <w:p w14:paraId="5F108116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735242D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6- Birleşmenin, birleşmeye katılan şirketlerin işçileri üzerindeki etkileri ile mümkünse bir sosyal planın içeriği konusunda bilgi verin (TTK 147/i).</w:t>
      </w:r>
    </w:p>
    <w:p w14:paraId="6CB99D80" w14:textId="77777777" w:rsidR="00F54BAC" w:rsidRDefault="00F54BAC" w:rsidP="00F54BAC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--------------------------</w:t>
      </w:r>
    </w:p>
    <w:p w14:paraId="27DC1876" w14:textId="77777777" w:rsidR="00F54BAC" w:rsidRDefault="00F54BAC" w:rsidP="00F54BAC">
      <w:pPr>
        <w:autoSpaceDE w:val="0"/>
        <w:autoSpaceDN w:val="0"/>
        <w:adjustRightInd w:val="0"/>
        <w:spacing w:after="0" w:line="240" w:lineRule="auto"/>
        <w:rPr>
          <w:rFonts w:ascii="Verdana" w:hAnsi="Verdana" w:cs="Arial TUR"/>
          <w:b/>
          <w:sz w:val="18"/>
          <w:szCs w:val="18"/>
          <w:lang w:eastAsia="tr-TR"/>
        </w:rPr>
      </w:pPr>
    </w:p>
    <w:p w14:paraId="41A31C24" w14:textId="77777777" w:rsidR="00F54BAC" w:rsidRDefault="00F54BAC" w:rsidP="00F54BAC">
      <w:pPr>
        <w:autoSpaceDE w:val="0"/>
        <w:autoSpaceDN w:val="0"/>
        <w:adjustRightInd w:val="0"/>
        <w:spacing w:after="0" w:line="240" w:lineRule="auto"/>
        <w:rPr>
          <w:rFonts w:ascii="Verdana" w:hAnsi="Verdana" w:cs="Arial TUR"/>
          <w:b/>
          <w:sz w:val="18"/>
          <w:szCs w:val="18"/>
          <w:lang w:eastAsia="tr-TR"/>
        </w:rPr>
      </w:pPr>
    </w:p>
    <w:p w14:paraId="297B708A" w14:textId="77777777" w:rsidR="00F54BAC" w:rsidRDefault="00F54BAC" w:rsidP="00F54BAC">
      <w:pPr>
        <w:autoSpaceDE w:val="0"/>
        <w:autoSpaceDN w:val="0"/>
        <w:adjustRightInd w:val="0"/>
        <w:spacing w:after="0" w:line="240" w:lineRule="auto"/>
        <w:rPr>
          <w:rFonts w:ascii="Verdana" w:hAnsi="Verdana" w:cs="Arial TUR"/>
          <w:b/>
          <w:sz w:val="18"/>
          <w:szCs w:val="18"/>
          <w:lang w:eastAsia="tr-TR"/>
        </w:rPr>
      </w:pPr>
      <w:r>
        <w:rPr>
          <w:rFonts w:ascii="Verdana" w:hAnsi="Verdana" w:cs="Arial TUR"/>
          <w:b/>
          <w:sz w:val="18"/>
          <w:szCs w:val="18"/>
          <w:lang w:eastAsia="tr-TR"/>
        </w:rPr>
        <w:t xml:space="preserve">İşbu birleşme sözleşmesi TTK 156/2 ye göre ……/………/20……   </w:t>
      </w:r>
      <w:proofErr w:type="gramStart"/>
      <w:r>
        <w:rPr>
          <w:rFonts w:ascii="Verdana" w:hAnsi="Verdana" w:cs="Arial TUR"/>
          <w:b/>
          <w:sz w:val="18"/>
          <w:szCs w:val="18"/>
          <w:lang w:eastAsia="tr-TR"/>
        </w:rPr>
        <w:t>tarihinde</w:t>
      </w:r>
      <w:proofErr w:type="gramEnd"/>
      <w:r>
        <w:rPr>
          <w:rFonts w:ascii="Verdana" w:hAnsi="Verdana" w:cs="Arial TUR"/>
          <w:b/>
          <w:sz w:val="18"/>
          <w:szCs w:val="18"/>
          <w:lang w:eastAsia="tr-TR"/>
        </w:rPr>
        <w:t xml:space="preserve"> düzenlenmiştir. </w:t>
      </w:r>
    </w:p>
    <w:p w14:paraId="7F992157" w14:textId="77777777" w:rsidR="00F54BAC" w:rsidRDefault="00F54BAC" w:rsidP="00F54BAC">
      <w:pPr>
        <w:autoSpaceDE w:val="0"/>
        <w:autoSpaceDN w:val="0"/>
        <w:adjustRightInd w:val="0"/>
        <w:spacing w:after="0" w:line="240" w:lineRule="auto"/>
        <w:rPr>
          <w:rFonts w:ascii="Verdana" w:hAnsi="Verdana" w:cs="Arial TUR"/>
          <w:b/>
          <w:sz w:val="18"/>
          <w:szCs w:val="18"/>
          <w:lang w:eastAsia="tr-T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199"/>
        <w:gridCol w:w="2341"/>
        <w:gridCol w:w="2521"/>
      </w:tblGrid>
      <w:tr w:rsidR="00F54BAC" w14:paraId="6D2900DC" w14:textId="77777777" w:rsidTr="00F54BAC">
        <w:trPr>
          <w:trHeight w:val="64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10430" w14:textId="77777777" w:rsidR="00F54BAC" w:rsidRDefault="00F54BAC">
            <w:pPr>
              <w:spacing w:line="270" w:lineRule="atLeast"/>
              <w:jc w:val="center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Birleşmeye Katılan</w:t>
            </w:r>
          </w:p>
          <w:p w14:paraId="2C2A6966" w14:textId="77777777" w:rsidR="00F54BAC" w:rsidRDefault="00F54BAC">
            <w:pPr>
              <w:spacing w:line="270" w:lineRule="atLeast"/>
              <w:jc w:val="center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 xml:space="preserve"> Şirketlerin </w:t>
            </w:r>
            <w:proofErr w:type="spellStart"/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A3E3A" w14:textId="77777777" w:rsidR="00F54BAC" w:rsidRDefault="00F54BAC">
            <w:pPr>
              <w:spacing w:after="0" w:line="270" w:lineRule="atLeast"/>
              <w:jc w:val="center"/>
              <w:rPr>
                <w:rFonts w:ascii="Verdana" w:hAnsi="Verdana" w:cs="Arial TUR"/>
                <w:sz w:val="20"/>
                <w:szCs w:val="20"/>
                <w:lang w:eastAsia="tr-TR"/>
              </w:rPr>
            </w:pPr>
            <w:r>
              <w:rPr>
                <w:rFonts w:ascii="Verdana" w:hAnsi="Verdana" w:cs="Arial TUR"/>
                <w:sz w:val="20"/>
                <w:szCs w:val="20"/>
                <w:lang w:eastAsia="tr-TR"/>
              </w:rPr>
              <w:t>Devrolan / Devralan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21E8B" w14:textId="77777777" w:rsidR="00F54BAC" w:rsidRDefault="00F54BAC">
            <w:pPr>
              <w:spacing w:after="0" w:line="270" w:lineRule="atLeast"/>
              <w:jc w:val="center"/>
              <w:rPr>
                <w:rFonts w:ascii="Verdana" w:hAnsi="Verdana" w:cs="Arial TUR"/>
                <w:sz w:val="20"/>
                <w:szCs w:val="20"/>
                <w:lang w:eastAsia="tr-TR"/>
              </w:rPr>
            </w:pPr>
            <w:r>
              <w:rPr>
                <w:rFonts w:ascii="Verdana" w:hAnsi="Verdana" w:cs="Arial TUR"/>
                <w:sz w:val="20"/>
                <w:szCs w:val="20"/>
                <w:lang w:eastAsia="tr-TR"/>
              </w:rPr>
              <w:t>Yetkili adı-soyadı imza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AB4DA" w14:textId="77777777" w:rsidR="00F54BAC" w:rsidRDefault="00F54BAC">
            <w:pPr>
              <w:spacing w:after="0" w:line="270" w:lineRule="atLeast"/>
              <w:jc w:val="center"/>
              <w:rPr>
                <w:rFonts w:ascii="Verdana" w:hAnsi="Verdana" w:cs="Arial TUR"/>
                <w:sz w:val="20"/>
                <w:szCs w:val="20"/>
                <w:lang w:eastAsia="tr-TR"/>
              </w:rPr>
            </w:pPr>
            <w:r>
              <w:rPr>
                <w:rFonts w:ascii="Verdana" w:hAnsi="Verdana" w:cs="Arial TUR"/>
                <w:sz w:val="20"/>
                <w:szCs w:val="20"/>
                <w:lang w:eastAsia="tr-TR"/>
              </w:rPr>
              <w:t>İmzası</w:t>
            </w:r>
          </w:p>
        </w:tc>
      </w:tr>
      <w:tr w:rsidR="00F54BAC" w14:paraId="1BA07541" w14:textId="77777777" w:rsidTr="00F54BAC">
        <w:trPr>
          <w:trHeight w:val="46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E6D1" w14:textId="77777777" w:rsidR="00F54BAC" w:rsidRDefault="00F54B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452DB32C" w14:textId="77777777" w:rsidR="00F54BAC" w:rsidRDefault="00F54B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053F7142" w14:textId="77777777" w:rsidR="00F54BAC" w:rsidRDefault="00F54B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6DE8B562" w14:textId="77777777" w:rsidR="00F54BAC" w:rsidRDefault="00F54B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13836A96" w14:textId="77777777" w:rsidR="00F54BAC" w:rsidRDefault="00F54B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CCB3E" w14:textId="77777777" w:rsidR="00F54BAC" w:rsidRDefault="00F54B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Devralan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DFB1" w14:textId="77777777" w:rsidR="00F54BAC" w:rsidRDefault="00F54B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5ECA" w14:textId="77777777" w:rsidR="00F54BAC" w:rsidRDefault="00F54B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4BAC" w14:paraId="278F4229" w14:textId="77777777" w:rsidTr="00F54BA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FA7A" w14:textId="77777777" w:rsidR="00F54BAC" w:rsidRDefault="00F54B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3A9C1F8B" w14:textId="77777777" w:rsidR="00F54BAC" w:rsidRDefault="00F54B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1272EFD7" w14:textId="77777777" w:rsidR="00F54BAC" w:rsidRDefault="00F54B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5E67C480" w14:textId="77777777" w:rsidR="00F54BAC" w:rsidRDefault="00F54B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A4195" w14:textId="77777777" w:rsidR="00F54BAC" w:rsidRDefault="00F54B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Devrolan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DE3A" w14:textId="77777777" w:rsidR="00F54BAC" w:rsidRDefault="00F54B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50741C87" w14:textId="77777777" w:rsidR="00F54BAC" w:rsidRDefault="00F54B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11774F7F" w14:textId="77777777" w:rsidR="00F54BAC" w:rsidRDefault="00F54B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2931768E" w14:textId="77777777" w:rsidR="00F54BAC" w:rsidRDefault="00F54B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699E00FF" w14:textId="77777777" w:rsidR="00F54BAC" w:rsidRDefault="00F54B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278D" w14:textId="77777777" w:rsidR="00F54BAC" w:rsidRDefault="00F54B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3DE9F523" w14:textId="77777777" w:rsidR="00F54BAC" w:rsidRDefault="00F54BAC" w:rsidP="00F54BA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 TUR"/>
          <w:b/>
          <w:sz w:val="18"/>
          <w:szCs w:val="18"/>
          <w:lang w:eastAsia="tr-TR"/>
        </w:rPr>
      </w:pPr>
    </w:p>
    <w:p w14:paraId="41C7A869" w14:textId="77777777" w:rsidR="005A0748" w:rsidRPr="00F54BAC" w:rsidRDefault="005A0748" w:rsidP="00F54BAC"/>
    <w:sectPr w:rsidR="005A0748" w:rsidRPr="00F54BAC" w:rsidSect="003F2F11">
      <w:pgSz w:w="11906" w:h="16838" w:code="9"/>
      <w:pgMar w:top="851" w:right="851" w:bottom="851" w:left="1134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FB"/>
    <w:rsid w:val="001E5433"/>
    <w:rsid w:val="00253C88"/>
    <w:rsid w:val="003A0662"/>
    <w:rsid w:val="004955B9"/>
    <w:rsid w:val="005A0748"/>
    <w:rsid w:val="005F4EE4"/>
    <w:rsid w:val="005F625C"/>
    <w:rsid w:val="009419FB"/>
    <w:rsid w:val="00F5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BCEC9-F316-437E-83D9-31394544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6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066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2023-09-08T06:54:00Z</dcterms:created>
  <dcterms:modified xsi:type="dcterms:W3CDTF">2023-09-12T07:02:00Z</dcterms:modified>
</cp:coreProperties>
</file>