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12553" w14:textId="77777777" w:rsidR="001A3945" w:rsidRDefault="001A3945" w:rsidP="00BC1861">
      <w:pPr>
        <w:spacing w:after="0"/>
        <w:jc w:val="both"/>
        <w:rPr>
          <w:b/>
          <w:bCs/>
          <w:color w:val="000000"/>
          <w:sz w:val="22"/>
        </w:rPr>
      </w:pPr>
      <w:r>
        <w:rPr>
          <w:b/>
          <w:bCs/>
          <w:color w:val="000000"/>
          <w:sz w:val="22"/>
        </w:rPr>
        <w:t xml:space="preserve">…………………………………………………………….………LİMİTED ŞİRKETİ’ </w:t>
      </w:r>
      <w:proofErr w:type="spellStart"/>
      <w:r>
        <w:rPr>
          <w:b/>
          <w:bCs/>
          <w:color w:val="000000"/>
          <w:sz w:val="22"/>
        </w:rPr>
        <w:t>nin</w:t>
      </w:r>
      <w:proofErr w:type="spellEnd"/>
    </w:p>
    <w:p w14:paraId="52B19680" w14:textId="77777777" w:rsidR="001A3945" w:rsidRDefault="001A3945" w:rsidP="00BC1861">
      <w:pPr>
        <w:spacing w:after="0"/>
        <w:jc w:val="both"/>
        <w:rPr>
          <w:b/>
          <w:bCs/>
          <w:color w:val="000000"/>
          <w:sz w:val="22"/>
        </w:rPr>
      </w:pPr>
      <w:r>
        <w:rPr>
          <w:b/>
          <w:bCs/>
          <w:color w:val="000000"/>
          <w:sz w:val="22"/>
        </w:rPr>
        <w:t xml:space="preserve"> .…./…../…… tarihli olağanüstü genel kurul toplantı tutanağı</w:t>
      </w:r>
    </w:p>
    <w:p w14:paraId="01E792EE" w14:textId="77777777" w:rsidR="001A3945" w:rsidRDefault="001A3945" w:rsidP="00BC1861">
      <w:pPr>
        <w:spacing w:after="0"/>
        <w:jc w:val="both"/>
        <w:rPr>
          <w:sz w:val="22"/>
        </w:rPr>
      </w:pPr>
    </w:p>
    <w:p w14:paraId="2BFC738D" w14:textId="2E0F8ED6" w:rsidR="001A3945" w:rsidRDefault="001A3945" w:rsidP="00BC1861">
      <w:pPr>
        <w:shd w:val="clear" w:color="auto" w:fill="FFFFFF"/>
        <w:spacing w:after="0"/>
        <w:jc w:val="both"/>
        <w:rPr>
          <w:color w:val="000000"/>
          <w:sz w:val="22"/>
        </w:rPr>
      </w:pPr>
      <w:r>
        <w:rPr>
          <w:color w:val="000000"/>
          <w:sz w:val="22"/>
        </w:rPr>
        <w:t>…………………………………………………….………………………Limited Şirketi’nin Olağanüstü Genel Kurul Toplantısı .....…../......./………… tarihinde, Saat:……….’da, ………………………………………….…………………Polatlı/Ankara  adresinde yapılmıştır.</w:t>
      </w:r>
    </w:p>
    <w:p w14:paraId="0EE9BFD2" w14:textId="77777777" w:rsidR="001A3945" w:rsidRDefault="001A3945" w:rsidP="00BC1861">
      <w:pPr>
        <w:shd w:val="clear" w:color="auto" w:fill="FFFFFF"/>
        <w:spacing w:after="0"/>
        <w:jc w:val="both"/>
        <w:rPr>
          <w:b/>
          <w:color w:val="00B050"/>
          <w:sz w:val="22"/>
        </w:rPr>
      </w:pPr>
    </w:p>
    <w:p w14:paraId="38708C5E" w14:textId="77777777" w:rsidR="001A3945" w:rsidRDefault="001A3945" w:rsidP="00BC1861">
      <w:pPr>
        <w:shd w:val="clear" w:color="auto" w:fill="FFFFFF"/>
        <w:spacing w:after="0"/>
        <w:jc w:val="both"/>
        <w:rPr>
          <w:sz w:val="22"/>
        </w:rPr>
      </w:pPr>
      <w:r>
        <w:rPr>
          <w:b/>
          <w:color w:val="00B050"/>
          <w:sz w:val="22"/>
        </w:rPr>
        <w:t>(Çağrısız Genel Kurul yapıldı ise bu metin yazılacak)</w:t>
      </w:r>
      <w:r>
        <w:rPr>
          <w:color w:val="000000"/>
          <w:sz w:val="22"/>
        </w:rPr>
        <w:t xml:space="preserve"> Genel Kurul Toplantısı; </w:t>
      </w:r>
      <w:r>
        <w:rPr>
          <w:color w:val="000000"/>
          <w:sz w:val="22"/>
          <w:shd w:val="clear" w:color="auto" w:fill="FFFFFF"/>
        </w:rPr>
        <w:t>Türk Ticaret Kanununun 617/3 ve 416/1’inci madde hükümleri uyarınca tüm ortakların hazır bulunması nedeniyle çağrısız olarak gerçekleştirilmiştir. T</w:t>
      </w:r>
      <w:r>
        <w:rPr>
          <w:color w:val="000000"/>
          <w:sz w:val="22"/>
        </w:rPr>
        <w:t>oplantı Şirket Müdürü ….…………………………..tarafından açılarak, gündemin görüşülmesine geçilmiştir.</w:t>
      </w:r>
    </w:p>
    <w:p w14:paraId="50C5CB03" w14:textId="77777777" w:rsidR="001A3945" w:rsidRDefault="001A3945" w:rsidP="00BC1861">
      <w:pPr>
        <w:shd w:val="clear" w:color="auto" w:fill="FFFFFF"/>
        <w:spacing w:after="0"/>
        <w:jc w:val="both"/>
        <w:rPr>
          <w:b/>
          <w:color w:val="00B050"/>
          <w:sz w:val="22"/>
        </w:rPr>
      </w:pPr>
    </w:p>
    <w:p w14:paraId="4F0A1C43" w14:textId="77777777" w:rsidR="001A3945" w:rsidRDefault="001A3945" w:rsidP="00BC1861">
      <w:pPr>
        <w:shd w:val="clear" w:color="auto" w:fill="FFFFFF"/>
        <w:spacing w:after="0"/>
        <w:jc w:val="both"/>
        <w:rPr>
          <w:color w:val="FF0000"/>
          <w:sz w:val="22"/>
        </w:rPr>
      </w:pPr>
      <w:r>
        <w:rPr>
          <w:b/>
          <w:color w:val="00B050"/>
          <w:sz w:val="22"/>
        </w:rPr>
        <w:t>(Çağrılı Genel Kurul yapıldı ise bu metin yazılacak)</w:t>
      </w:r>
      <w:r>
        <w:rPr>
          <w:color w:val="000000"/>
          <w:sz w:val="22"/>
        </w:rPr>
        <w:t xml:space="preserve"> </w:t>
      </w:r>
      <w:r>
        <w:rPr>
          <w:color w:val="FF0000"/>
          <w:sz w:val="22"/>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rPr>
          <w:sz w:val="22"/>
        </w:rPr>
        <w:t>……./……/…………</w:t>
      </w:r>
      <w:r>
        <w:rPr>
          <w:color w:val="FF0000"/>
          <w:sz w:val="22"/>
          <w:shd w:val="clear" w:color="auto" w:fill="FFFFFF"/>
        </w:rPr>
        <w:t xml:space="preserve"> tarih ve .......... sayılı nüshasında ilân edilmek suretiyle ve ayrıca pay sahiplerine taahhütlü mektupla, toplantı gün ve gündeminin bildirilmesi suretiyle süresi içinde yapılmıştır.</w:t>
      </w:r>
      <w:r>
        <w:rPr>
          <w:rStyle w:val="apple-converted-space"/>
          <w:color w:val="000000"/>
          <w:sz w:val="22"/>
          <w:shd w:val="clear" w:color="auto" w:fill="FFFFFF"/>
        </w:rPr>
        <w:t> </w:t>
      </w:r>
      <w:r>
        <w:rPr>
          <w:color w:val="FF0000"/>
          <w:sz w:val="22"/>
        </w:rPr>
        <w:t>Hazır bulunanlar listesinin tetkikinden, şirketin toplam:…….............................-</w:t>
      </w:r>
      <w:proofErr w:type="spellStart"/>
      <w:r>
        <w:rPr>
          <w:color w:val="FF0000"/>
          <w:sz w:val="22"/>
        </w:rPr>
        <w:t>TL’lık</w:t>
      </w:r>
      <w:proofErr w:type="spellEnd"/>
      <w:r>
        <w:rPr>
          <w:color w:val="FF0000"/>
          <w:sz w:val="22"/>
        </w:rPr>
        <w:t xml:space="preserve">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51EB1EF0" w14:textId="77777777" w:rsidR="001A3945" w:rsidRDefault="001A3945" w:rsidP="00BC1861">
      <w:pPr>
        <w:shd w:val="clear" w:color="auto" w:fill="FFFFFF"/>
        <w:spacing w:after="0"/>
        <w:jc w:val="both"/>
        <w:rPr>
          <w:color w:val="000000"/>
          <w:sz w:val="22"/>
        </w:rPr>
      </w:pPr>
    </w:p>
    <w:p w14:paraId="440ECCE8" w14:textId="4BC7359A" w:rsidR="001A3945" w:rsidRDefault="001A3945" w:rsidP="00BC1861">
      <w:pPr>
        <w:shd w:val="clear" w:color="auto" w:fill="FFFFFF"/>
        <w:spacing w:after="0"/>
        <w:jc w:val="both"/>
        <w:rPr>
          <w:color w:val="000000"/>
          <w:sz w:val="22"/>
        </w:rPr>
      </w:pPr>
      <w:r>
        <w:rPr>
          <w:color w:val="000000"/>
          <w:sz w:val="22"/>
        </w:rPr>
        <w:t xml:space="preserve">1- Genel Kurul Toplantı Başkanlığı’ </w:t>
      </w:r>
      <w:proofErr w:type="spellStart"/>
      <w:r>
        <w:rPr>
          <w:color w:val="000000"/>
          <w:sz w:val="22"/>
        </w:rPr>
        <w:t>na</w:t>
      </w:r>
      <w:proofErr w:type="spellEnd"/>
      <w:r>
        <w:rPr>
          <w:color w:val="000000"/>
          <w:sz w:val="22"/>
        </w:rPr>
        <w:t>………………………………………., ‘</w:t>
      </w:r>
      <w:proofErr w:type="spellStart"/>
      <w:r>
        <w:rPr>
          <w:color w:val="000000"/>
          <w:sz w:val="22"/>
        </w:rPr>
        <w:t>nın</w:t>
      </w:r>
      <w:proofErr w:type="spellEnd"/>
      <w:r>
        <w:rPr>
          <w:color w:val="000000"/>
          <w:sz w:val="22"/>
        </w:rPr>
        <w:t xml:space="preserve"> seçilmesine karar verildi.</w:t>
      </w:r>
    </w:p>
    <w:p w14:paraId="06D7B375" w14:textId="7CAA59E7" w:rsidR="001A3945" w:rsidRDefault="001A3945" w:rsidP="00BC1861">
      <w:pPr>
        <w:jc w:val="both"/>
        <w:rPr>
          <w:sz w:val="22"/>
        </w:rPr>
      </w:pPr>
      <w:r>
        <w:rPr>
          <w:sz w:val="22"/>
        </w:rPr>
        <w:t>2-Şirketimizin “.........................................................Polatlı/Ankara ” adresinde bir şubesinin açılmasına,</w:t>
      </w:r>
      <w:r>
        <w:rPr>
          <w:b/>
          <w:color w:val="FF0000"/>
          <w:sz w:val="22"/>
        </w:rPr>
        <w:t xml:space="preserve"> (lütfen ilgili belediyeden adresinizi kontrol ettiriniz. Fazla veya eksik adres bilgisi girilmesi halinde tescil işleminiz yapılmayacaktır)</w:t>
      </w:r>
    </w:p>
    <w:p w14:paraId="1C0C3472" w14:textId="0282CD6D" w:rsidR="001A3945" w:rsidRDefault="001A3945" w:rsidP="00BC1861">
      <w:pPr>
        <w:jc w:val="both"/>
        <w:rPr>
          <w:sz w:val="22"/>
        </w:rPr>
      </w:pPr>
      <w:r>
        <w:rPr>
          <w:b/>
          <w:color w:val="FF0000"/>
          <w:sz w:val="22"/>
        </w:rPr>
        <w:t xml:space="preserve"> </w:t>
      </w:r>
      <w:r>
        <w:rPr>
          <w:sz w:val="22"/>
        </w:rPr>
        <w:t>Şube unvanının “..................................................Limited Şirketi  ..........Şubesi” olmasına,</w:t>
      </w:r>
    </w:p>
    <w:p w14:paraId="1B44C1F2" w14:textId="77777777" w:rsidR="001A3945" w:rsidRDefault="001A3945" w:rsidP="00BC1861">
      <w:pPr>
        <w:jc w:val="both"/>
        <w:rPr>
          <w:sz w:val="22"/>
        </w:rPr>
      </w:pPr>
      <w:r>
        <w:rPr>
          <w:sz w:val="22"/>
        </w:rPr>
        <w:t>Şubeye sermaye tahsis edilmemesine, merkezden karşılanmasına,</w:t>
      </w:r>
      <w:r>
        <w:rPr>
          <w:color w:val="FF0000"/>
          <w:sz w:val="22"/>
        </w:rPr>
        <w:t>/ Şubeye ........... TL sermaye tahsis edilmesine,</w:t>
      </w:r>
      <w:r>
        <w:rPr>
          <w:sz w:val="22"/>
        </w:rPr>
        <w:t xml:space="preserve"> </w:t>
      </w:r>
    </w:p>
    <w:p w14:paraId="37D13429" w14:textId="77777777" w:rsidR="001A3945" w:rsidRDefault="001A3945" w:rsidP="00BC1861">
      <w:pPr>
        <w:spacing w:after="0" w:line="240" w:lineRule="auto"/>
        <w:jc w:val="both"/>
        <w:rPr>
          <w:szCs w:val="24"/>
        </w:rPr>
      </w:pPr>
      <w:r>
        <w:rPr>
          <w:szCs w:val="24"/>
        </w:rPr>
        <w:t xml:space="preserve">Şube müdürlüğüne </w:t>
      </w:r>
      <w:r>
        <w:t xml:space="preserve">……… yıl için </w:t>
      </w:r>
      <w:r>
        <w:rPr>
          <w:color w:val="00B050"/>
        </w:rPr>
        <w:t>(veya)</w:t>
      </w:r>
      <w:r>
        <w:t xml:space="preserve"> </w:t>
      </w:r>
      <w:r>
        <w:rPr>
          <w:color w:val="FF0000"/>
        </w:rPr>
        <w:t xml:space="preserve">aksi karar alınana kadar </w:t>
      </w:r>
      <w:r>
        <w:t xml:space="preserve">…………………………. ……………………………………… adresinde ikamet eden  …………………………T.C. Kimlik </w:t>
      </w:r>
      <w:proofErr w:type="spellStart"/>
      <w:r>
        <w:t>Nolu</w:t>
      </w:r>
      <w:proofErr w:type="spellEnd"/>
      <w:r>
        <w:t xml:space="preserve"> ……………………… ………………………… </w:t>
      </w:r>
      <w:r>
        <w:rPr>
          <w:szCs w:val="24"/>
        </w:rPr>
        <w:t>’ in atanmasına ve şubeyi yapılacak olan her türlü işlemlerde, konularda münferiden temsil etmesine,</w:t>
      </w:r>
    </w:p>
    <w:p w14:paraId="6FCADB2A" w14:textId="77777777" w:rsidR="001A3945" w:rsidRDefault="001A3945" w:rsidP="00BC1861">
      <w:pPr>
        <w:shd w:val="clear" w:color="auto" w:fill="FFFFFF"/>
        <w:spacing w:after="0" w:line="276" w:lineRule="atLeast"/>
        <w:jc w:val="both"/>
        <w:rPr>
          <w:rFonts w:eastAsia="Times New Roman"/>
          <w:color w:val="000000"/>
          <w:sz w:val="22"/>
          <w:lang w:eastAsia="tr-TR"/>
        </w:rPr>
      </w:pPr>
    </w:p>
    <w:p w14:paraId="5446C508" w14:textId="0B1651CC" w:rsidR="001A3945" w:rsidRDefault="001A3945" w:rsidP="00BC1861">
      <w:pPr>
        <w:shd w:val="clear" w:color="auto" w:fill="FFFFFF"/>
        <w:spacing w:after="0" w:line="276" w:lineRule="atLeast"/>
        <w:jc w:val="both"/>
        <w:rPr>
          <w:rFonts w:eastAsia="Times New Roman"/>
          <w:color w:val="000000"/>
          <w:sz w:val="22"/>
          <w:lang w:eastAsia="tr-TR"/>
        </w:rPr>
      </w:pPr>
      <w:r>
        <w:rPr>
          <w:rFonts w:eastAsia="Times New Roman"/>
          <w:color w:val="000000"/>
          <w:sz w:val="22"/>
          <w:lang w:eastAsia="tr-TR"/>
        </w:rPr>
        <w:t>3- Dilek ve Temennilere geçildi. Söz alan olmadı Toplantı Başkanı tarafından saat ………..  'da toplantı sona erdirildi.</w:t>
      </w:r>
    </w:p>
    <w:p w14:paraId="4EAF985C" w14:textId="6AA25EEC" w:rsidR="005A0748" w:rsidRDefault="005A0748"/>
    <w:p w14:paraId="72CBB52B" w14:textId="77777777" w:rsidR="00BC1861" w:rsidRDefault="00BC1861" w:rsidP="00BC1861">
      <w:pPr>
        <w:shd w:val="clear" w:color="auto" w:fill="FFFFFF"/>
        <w:spacing w:after="0"/>
        <w:rPr>
          <w:rFonts w:eastAsia="Times New Roman"/>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0BF2238B" w14:textId="77777777" w:rsidR="00BC1861" w:rsidRDefault="00BC1861" w:rsidP="00BC1861">
      <w:pPr>
        <w:shd w:val="clear" w:color="auto" w:fill="FFFFFF"/>
        <w:spacing w:after="0"/>
        <w:rPr>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634A34C8" w14:textId="77777777" w:rsidR="00BC1861" w:rsidRDefault="00BC1861" w:rsidP="00BC1861">
      <w:pPr>
        <w:shd w:val="clear" w:color="auto" w:fill="FFFFFF"/>
        <w:spacing w:after="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72208189" w14:textId="641663FF" w:rsidR="00BC1861" w:rsidRDefault="00BC1861"/>
    <w:p w14:paraId="4A0717F6" w14:textId="77777777" w:rsidR="00BC1861" w:rsidRDefault="00BC1861"/>
    <w:sectPr w:rsidR="00BC1861" w:rsidSect="00BC18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47"/>
    <w:rsid w:val="001A3945"/>
    <w:rsid w:val="001E5433"/>
    <w:rsid w:val="00253C88"/>
    <w:rsid w:val="004955B9"/>
    <w:rsid w:val="005A0748"/>
    <w:rsid w:val="005F4EE4"/>
    <w:rsid w:val="005F625C"/>
    <w:rsid w:val="00743E47"/>
    <w:rsid w:val="00BC18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43EC"/>
  <w15:chartTrackingRefBased/>
  <w15:docId w15:val="{4FB1BC1C-49EF-42DD-887F-41CB8494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945"/>
    <w:pPr>
      <w:spacing w:after="200" w:line="276" w:lineRule="auto"/>
    </w:pPr>
    <w:rPr>
      <w:rFonts w:ascii="Times New Roman" w:eastAsia="Calibri"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A3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67400">
      <w:bodyDiv w:val="1"/>
      <w:marLeft w:val="0"/>
      <w:marRight w:val="0"/>
      <w:marTop w:val="0"/>
      <w:marBottom w:val="0"/>
      <w:divBdr>
        <w:top w:val="none" w:sz="0" w:space="0" w:color="auto"/>
        <w:left w:val="none" w:sz="0" w:space="0" w:color="auto"/>
        <w:bottom w:val="none" w:sz="0" w:space="0" w:color="auto"/>
        <w:right w:val="none" w:sz="0" w:space="0" w:color="auto"/>
      </w:divBdr>
    </w:div>
    <w:div w:id="150906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2023-09-01T07:09:00Z</dcterms:created>
  <dcterms:modified xsi:type="dcterms:W3CDTF">2023-09-18T06:53:00Z</dcterms:modified>
</cp:coreProperties>
</file>