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EE7" w14:textId="77777777" w:rsidR="001E035C" w:rsidRPr="001E035C" w:rsidRDefault="001E035C" w:rsidP="001E035C">
      <w:r w:rsidRPr="001E035C">
        <w:rPr>
          <w:b/>
          <w:bCs/>
        </w:rPr>
        <w:t>GEREKLİ EVRAKLAR</w:t>
      </w:r>
    </w:p>
    <w:p w14:paraId="53061AE7" w14:textId="77777777" w:rsidR="001E035C" w:rsidRPr="001E035C" w:rsidRDefault="001E035C" w:rsidP="001E035C">
      <w:r w:rsidRPr="001E035C">
        <w:rPr>
          <w:b/>
          <w:bCs/>
        </w:rPr>
        <w:t>1)</w:t>
      </w:r>
      <w:r w:rsidRPr="001E035C">
        <w:t> </w:t>
      </w:r>
      <w:hyperlink r:id="rId4" w:tgtFrame="_blank" w:history="1">
        <w:r w:rsidRPr="001E035C">
          <w:rPr>
            <w:rStyle w:val="Kpr"/>
            <w:b/>
            <w:bCs/>
          </w:rPr>
          <w:t>Dilekçe</w:t>
        </w:r>
      </w:hyperlink>
    </w:p>
    <w:p w14:paraId="2C42FAD8" w14:textId="77777777" w:rsidR="001E035C" w:rsidRPr="001E035C" w:rsidRDefault="001E035C" w:rsidP="001E035C">
      <w:r w:rsidRPr="001E035C">
        <w:rPr>
          <w:b/>
          <w:bCs/>
        </w:rPr>
        <w:t>2)</w:t>
      </w:r>
      <w:r w:rsidRPr="001E035C">
        <w:t> Noter onaylı </w:t>
      </w:r>
      <w:hyperlink r:id="rId5" w:tgtFrame="_blank" w:history="1">
        <w:r w:rsidRPr="001E035C">
          <w:rPr>
            <w:rStyle w:val="Kpr"/>
            <w:b/>
            <w:bCs/>
          </w:rPr>
          <w:t>Yönetim Kurulu Adres Değişikliği Kararı </w:t>
        </w:r>
      </w:hyperlink>
      <w:r w:rsidRPr="001E035C">
        <w:t>(1 asıl – 1 fotokopi)</w:t>
      </w:r>
    </w:p>
    <w:p w14:paraId="209DEBAA" w14:textId="77777777" w:rsidR="001E035C" w:rsidRPr="001E035C" w:rsidRDefault="001E035C" w:rsidP="001E035C">
      <w:r w:rsidRPr="001E035C">
        <w:rPr>
          <w:b/>
          <w:bCs/>
        </w:rPr>
        <w:t>NOT: </w:t>
      </w:r>
      <w:r w:rsidRPr="001E035C">
        <w:t>Belediyeler tarafından yapılan numarataj çalışması nedeniyle adres değişikliği söz konusu ise şirketin </w:t>
      </w:r>
      <w:r w:rsidRPr="001E035C">
        <w:rPr>
          <w:b/>
          <w:bCs/>
        </w:rPr>
        <w:t>güncel adresini gösteren ilgili belediye </w:t>
      </w:r>
      <w:hyperlink r:id="rId6" w:tgtFrame="_blank" w:history="1">
        <w:r w:rsidRPr="001E035C">
          <w:rPr>
            <w:rStyle w:val="Kpr"/>
            <w:b/>
            <w:bCs/>
          </w:rPr>
          <w:t>başkanlığından alınacak yazı</w:t>
        </w:r>
      </w:hyperlink>
      <w:r w:rsidRPr="001E035C">
        <w:t> ve dilekçe ile başvuru yeterlidir. </w:t>
      </w:r>
    </w:p>
    <w:p w14:paraId="75F949A2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F"/>
    <w:rsid w:val="00095B24"/>
    <w:rsid w:val="001E035C"/>
    <w:rsid w:val="001E5433"/>
    <w:rsid w:val="00253C88"/>
    <w:rsid w:val="004955B9"/>
    <w:rsid w:val="005A0748"/>
    <w:rsid w:val="005F4EE4"/>
    <w:rsid w:val="005F625C"/>
    <w:rsid w:val="008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E70D-05DF-4F1B-AA49-DC4C778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E035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numarataj-yazi-ornegi.docx" TargetMode="External"/><Relationship Id="rId5" Type="http://schemas.openxmlformats.org/officeDocument/2006/relationships/hyperlink" Target="https://www.matso.org.tr/images/tescil-ve-uyelik/tescil-evraklari/anonim-sirket/adres-ykkarari-as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2023-09-04T12:15:00Z</dcterms:created>
  <dcterms:modified xsi:type="dcterms:W3CDTF">2023-09-04T12:30:00Z</dcterms:modified>
</cp:coreProperties>
</file>