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2A6B" w14:textId="77777777" w:rsidR="0046428C" w:rsidRDefault="0046428C" w:rsidP="0046428C">
      <w:pPr>
        <w:spacing w:before="0" w:after="0"/>
        <w:ind w:firstLine="0"/>
      </w:pPr>
      <w:r>
        <w:t>……………………………………………………. ANONİM ŞİRKETİ</w:t>
      </w:r>
    </w:p>
    <w:p w14:paraId="0C68399E" w14:textId="77777777" w:rsidR="0046428C" w:rsidRDefault="0046428C" w:rsidP="0046428C">
      <w:pPr>
        <w:spacing w:before="0" w:after="0"/>
        <w:ind w:firstLine="0"/>
      </w:pPr>
    </w:p>
    <w:p w14:paraId="157727B6" w14:textId="77777777" w:rsidR="0046428C" w:rsidRDefault="0046428C" w:rsidP="0046428C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173B2545" w14:textId="77777777" w:rsidR="0046428C" w:rsidRDefault="0046428C" w:rsidP="0046428C">
      <w:pPr>
        <w:spacing w:before="0" w:after="0"/>
        <w:ind w:firstLine="0"/>
      </w:pPr>
      <w:r>
        <w:t>Karar sayısı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53118BBA" w14:textId="53735870" w:rsidR="0046428C" w:rsidRDefault="0046428C" w:rsidP="0046428C">
      <w:pPr>
        <w:spacing w:before="0" w:after="0"/>
        <w:ind w:firstLine="0"/>
      </w:pPr>
      <w:r>
        <w:t xml:space="preserve">Toplantının Konusu </w:t>
      </w:r>
      <w:r>
        <w:tab/>
      </w:r>
      <w:r>
        <w:tab/>
      </w:r>
      <w:r>
        <w:tab/>
      </w:r>
      <w:r>
        <w:tab/>
      </w:r>
      <w:r>
        <w:t xml:space="preserve">: Hamiline Hisse Senedi Basım Kararı </w:t>
      </w:r>
      <w:proofErr w:type="spellStart"/>
      <w:r>
        <w:t>hk</w:t>
      </w:r>
      <w:proofErr w:type="spellEnd"/>
      <w:r>
        <w:t xml:space="preserve">. </w:t>
      </w:r>
    </w:p>
    <w:p w14:paraId="632A393B" w14:textId="2A6D3361" w:rsidR="0046428C" w:rsidRDefault="0046428C" w:rsidP="0046428C">
      <w:pPr>
        <w:spacing w:before="0" w:after="0"/>
        <w:ind w:firstLine="0"/>
      </w:pPr>
      <w:r>
        <w:t>Toplantıya Katılan Üyeler</w:t>
      </w:r>
      <w:r>
        <w:tab/>
      </w:r>
      <w:r>
        <w:tab/>
      </w:r>
      <w:r>
        <w:tab/>
      </w:r>
      <w:r>
        <w:t xml:space="preserve">: </w:t>
      </w:r>
    </w:p>
    <w:p w14:paraId="65E28464" w14:textId="77777777" w:rsidR="0046428C" w:rsidRDefault="0046428C" w:rsidP="0046428C">
      <w:pPr>
        <w:spacing w:before="0" w:after="0"/>
        <w:ind w:firstLine="0"/>
      </w:pPr>
    </w:p>
    <w:p w14:paraId="3DFDE91D" w14:textId="77777777" w:rsidR="0046428C" w:rsidRDefault="0046428C" w:rsidP="0046428C">
      <w:pPr>
        <w:spacing w:before="0" w:after="0"/>
        <w:ind w:firstLine="0"/>
      </w:pPr>
      <w:r>
        <w:t>Yönetim Kurulumuz şirket merkezinde toplanarak aşağıda belirtilen hususları oy birliği ile karar altına almışlardır.</w:t>
      </w:r>
    </w:p>
    <w:p w14:paraId="50E4CFE1" w14:textId="77777777" w:rsidR="0046428C" w:rsidRDefault="0046428C" w:rsidP="0046428C">
      <w:pPr>
        <w:pStyle w:val="NormalWeb"/>
        <w:spacing w:before="0" w:beforeAutospacing="0" w:after="0" w:afterAutospacing="0"/>
        <w:ind w:firstLine="0"/>
        <w:jc w:val="both"/>
        <w:rPr>
          <w:color w:val="auto"/>
        </w:rPr>
      </w:pPr>
    </w:p>
    <w:p w14:paraId="7507DC7A" w14:textId="77777777" w:rsidR="0046428C" w:rsidRDefault="0046428C" w:rsidP="0046428C">
      <w:pPr>
        <w:pStyle w:val="NormalWeb"/>
        <w:spacing w:before="0" w:beforeAutospacing="0" w:after="0" w:afterAutospacing="0"/>
        <w:ind w:firstLine="0"/>
        <w:jc w:val="both"/>
        <w:rPr>
          <w:color w:val="auto"/>
        </w:rPr>
      </w:pPr>
      <w:r>
        <w:rPr>
          <w:color w:val="auto"/>
        </w:rPr>
        <w:t>1.Şirketimizin ödenmiş sermayesi …………………. TL’dir. Bu sermaye tutarına karşılık şirket ortaklarına verilmek üzere aşağıda yazılı adet ve tutarlar nispetinde hamiline yazılı hisse senedi bastırılmasına oy birliğiyle karar verilmiştir.</w:t>
      </w:r>
    </w:p>
    <w:p w14:paraId="49A22A2F" w14:textId="77777777" w:rsidR="0046428C" w:rsidRDefault="0046428C" w:rsidP="0046428C">
      <w:pPr>
        <w:pStyle w:val="NormalWeb"/>
        <w:spacing w:before="0" w:beforeAutospacing="0" w:after="0" w:afterAutospacing="0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9"/>
        <w:gridCol w:w="1748"/>
        <w:gridCol w:w="1598"/>
        <w:gridCol w:w="1879"/>
        <w:gridCol w:w="1888"/>
      </w:tblGrid>
      <w:tr w:rsidR="0046428C" w14:paraId="282BB6ED" w14:textId="77777777" w:rsidTr="0046428C">
        <w:tc>
          <w:tcPr>
            <w:tcW w:w="2093" w:type="dxa"/>
            <w:hideMark/>
          </w:tcPr>
          <w:p w14:paraId="6D391C45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iCs/>
                <w:color w:val="000000"/>
              </w:rPr>
              <w:t>Adet</w:t>
            </w:r>
          </w:p>
        </w:tc>
        <w:tc>
          <w:tcPr>
            <w:tcW w:w="1843" w:type="dxa"/>
            <w:hideMark/>
          </w:tcPr>
          <w:p w14:paraId="42FE830B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iCs/>
                <w:color w:val="000000"/>
              </w:rPr>
              <w:t>Küpür</w:t>
            </w:r>
          </w:p>
        </w:tc>
        <w:tc>
          <w:tcPr>
            <w:tcW w:w="1701" w:type="dxa"/>
            <w:hideMark/>
          </w:tcPr>
          <w:p w14:paraId="38F62021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iCs/>
                <w:color w:val="000000"/>
              </w:rPr>
              <w:t>Seri No</w:t>
            </w:r>
          </w:p>
        </w:tc>
        <w:tc>
          <w:tcPr>
            <w:tcW w:w="1984" w:type="dxa"/>
            <w:hideMark/>
          </w:tcPr>
          <w:p w14:paraId="553B5160" w14:textId="77777777" w:rsidR="0046428C" w:rsidRDefault="0046428C">
            <w:pPr>
              <w:ind w:firstLine="0"/>
              <w:rPr>
                <w:iCs/>
              </w:rPr>
            </w:pPr>
            <w:r>
              <w:rPr>
                <w:iCs/>
                <w:color w:val="000000"/>
              </w:rPr>
              <w:t>Tertibi</w:t>
            </w:r>
          </w:p>
        </w:tc>
        <w:tc>
          <w:tcPr>
            <w:tcW w:w="1984" w:type="dxa"/>
            <w:hideMark/>
          </w:tcPr>
          <w:p w14:paraId="5FADC356" w14:textId="77777777" w:rsidR="0046428C" w:rsidRDefault="0046428C">
            <w:pPr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Toplam Değer</w:t>
            </w:r>
          </w:p>
        </w:tc>
      </w:tr>
      <w:tr w:rsidR="0046428C" w14:paraId="3BFF961F" w14:textId="77777777" w:rsidTr="0046428C">
        <w:tc>
          <w:tcPr>
            <w:tcW w:w="2093" w:type="dxa"/>
            <w:hideMark/>
          </w:tcPr>
          <w:p w14:paraId="30155F2A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rStyle w:val="FontStyle146"/>
              </w:rPr>
              <w:t>---</w:t>
            </w:r>
          </w:p>
        </w:tc>
        <w:tc>
          <w:tcPr>
            <w:tcW w:w="1843" w:type="dxa"/>
            <w:hideMark/>
          </w:tcPr>
          <w:p w14:paraId="3EF0A985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rStyle w:val="FontStyle146"/>
              </w:rPr>
              <w:t>---</w:t>
            </w:r>
          </w:p>
        </w:tc>
        <w:tc>
          <w:tcPr>
            <w:tcW w:w="1701" w:type="dxa"/>
            <w:hideMark/>
          </w:tcPr>
          <w:p w14:paraId="31A4364C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rStyle w:val="FontStyle146"/>
              </w:rPr>
              <w:t>---</w:t>
            </w:r>
          </w:p>
        </w:tc>
        <w:tc>
          <w:tcPr>
            <w:tcW w:w="1984" w:type="dxa"/>
            <w:hideMark/>
          </w:tcPr>
          <w:p w14:paraId="03C3D96E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rStyle w:val="FontStyle146"/>
              </w:rPr>
              <w:t>--</w:t>
            </w:r>
          </w:p>
        </w:tc>
        <w:tc>
          <w:tcPr>
            <w:tcW w:w="1984" w:type="dxa"/>
            <w:hideMark/>
          </w:tcPr>
          <w:p w14:paraId="0B78FFF2" w14:textId="77777777" w:rsidR="0046428C" w:rsidRDefault="0046428C">
            <w:pPr>
              <w:ind w:firstLine="0"/>
              <w:rPr>
                <w:rStyle w:val="FontStyle146"/>
              </w:rPr>
            </w:pPr>
            <w:r>
              <w:rPr>
                <w:rStyle w:val="FontStyle146"/>
              </w:rPr>
              <w:t>---</w:t>
            </w:r>
          </w:p>
        </w:tc>
      </w:tr>
      <w:tr w:rsidR="0046428C" w14:paraId="338F9335" w14:textId="77777777" w:rsidTr="0046428C">
        <w:tc>
          <w:tcPr>
            <w:tcW w:w="2093" w:type="dxa"/>
          </w:tcPr>
          <w:p w14:paraId="572EE75F" w14:textId="77777777" w:rsidR="0046428C" w:rsidRDefault="0046428C">
            <w:pPr>
              <w:ind w:firstLine="0"/>
              <w:rPr>
                <w:rStyle w:val="FontStyle146"/>
              </w:rPr>
            </w:pPr>
          </w:p>
        </w:tc>
        <w:tc>
          <w:tcPr>
            <w:tcW w:w="1843" w:type="dxa"/>
          </w:tcPr>
          <w:p w14:paraId="3D6F059F" w14:textId="77777777" w:rsidR="0046428C" w:rsidRDefault="0046428C">
            <w:pPr>
              <w:ind w:firstLine="0"/>
              <w:rPr>
                <w:rStyle w:val="FontStyle146"/>
              </w:rPr>
            </w:pPr>
          </w:p>
        </w:tc>
        <w:tc>
          <w:tcPr>
            <w:tcW w:w="1701" w:type="dxa"/>
          </w:tcPr>
          <w:p w14:paraId="673783FE" w14:textId="77777777" w:rsidR="0046428C" w:rsidRDefault="0046428C">
            <w:pPr>
              <w:ind w:firstLine="0"/>
              <w:rPr>
                <w:rStyle w:val="FontStyle146"/>
              </w:rPr>
            </w:pPr>
          </w:p>
        </w:tc>
        <w:tc>
          <w:tcPr>
            <w:tcW w:w="1984" w:type="dxa"/>
          </w:tcPr>
          <w:p w14:paraId="57CFA24E" w14:textId="77777777" w:rsidR="0046428C" w:rsidRDefault="0046428C">
            <w:pPr>
              <w:ind w:firstLine="0"/>
              <w:rPr>
                <w:rStyle w:val="FontStyle146"/>
              </w:rPr>
            </w:pPr>
          </w:p>
        </w:tc>
        <w:tc>
          <w:tcPr>
            <w:tcW w:w="1984" w:type="dxa"/>
          </w:tcPr>
          <w:p w14:paraId="53926DEA" w14:textId="77777777" w:rsidR="0046428C" w:rsidRDefault="0046428C">
            <w:pPr>
              <w:ind w:firstLine="0"/>
              <w:rPr>
                <w:rStyle w:val="FontStyle146"/>
              </w:rPr>
            </w:pPr>
          </w:p>
        </w:tc>
      </w:tr>
    </w:tbl>
    <w:p w14:paraId="260F32FE" w14:textId="77777777" w:rsidR="0046428C" w:rsidRDefault="0046428C" w:rsidP="0046428C">
      <w:pPr>
        <w:pStyle w:val="NormalWeb"/>
        <w:spacing w:before="0" w:beforeAutospacing="0" w:after="0" w:afterAutospacing="0"/>
        <w:jc w:val="both"/>
        <w:rPr>
          <w:color w:val="auto"/>
        </w:rPr>
      </w:pPr>
    </w:p>
    <w:p w14:paraId="302412D7" w14:textId="77777777" w:rsidR="0046428C" w:rsidRDefault="0046428C" w:rsidP="0046428C">
      <w:pPr>
        <w:pStyle w:val="NormalWeb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72F39067" w14:textId="77777777" w:rsidR="0046428C" w:rsidRDefault="0046428C" w:rsidP="0046428C">
      <w:pPr>
        <w:pStyle w:val="NormalWeb"/>
        <w:spacing w:before="0" w:beforeAutospacing="0" w:after="0" w:afterAutospacing="0"/>
        <w:ind w:firstLine="0"/>
        <w:jc w:val="both"/>
        <w:rPr>
          <w:b/>
        </w:rPr>
      </w:pPr>
      <w:r>
        <w:rPr>
          <w:color w:val="auto"/>
        </w:rPr>
        <w:t xml:space="preserve">İşbu kararın Türk Ticaret Kanunun 486 </w:t>
      </w:r>
      <w:proofErr w:type="spellStart"/>
      <w:r>
        <w:rPr>
          <w:color w:val="auto"/>
        </w:rPr>
        <w:t>ıncı</w:t>
      </w:r>
      <w:proofErr w:type="spellEnd"/>
      <w:r>
        <w:rPr>
          <w:color w:val="auto"/>
        </w:rPr>
        <w:t xml:space="preserve"> maddesi gereğince tescil ve ilanına karar verilmiştir</w:t>
      </w:r>
      <w:r>
        <w:rPr>
          <w:b/>
        </w:rPr>
        <w:t xml:space="preserve">. </w:t>
      </w:r>
    </w:p>
    <w:p w14:paraId="04F7B882" w14:textId="77777777" w:rsidR="0046428C" w:rsidRDefault="0046428C" w:rsidP="0046428C">
      <w:pPr>
        <w:shd w:val="clear" w:color="auto" w:fill="FFFFFF"/>
        <w:spacing w:before="0" w:after="0" w:line="270" w:lineRule="atLeast"/>
        <w:ind w:firstLine="0"/>
        <w:jc w:val="center"/>
      </w:pPr>
    </w:p>
    <w:p w14:paraId="2E6DF4B9" w14:textId="77777777" w:rsidR="0046428C" w:rsidRDefault="0046428C" w:rsidP="0046428C">
      <w:pPr>
        <w:shd w:val="clear" w:color="auto" w:fill="FFFFFF"/>
        <w:spacing w:before="0" w:after="0" w:line="270" w:lineRule="atLeast"/>
        <w:ind w:firstLine="0"/>
        <w:jc w:val="center"/>
      </w:pPr>
    </w:p>
    <w:p w14:paraId="4B52181A" w14:textId="77777777" w:rsidR="0046428C" w:rsidRDefault="0046428C" w:rsidP="0046428C">
      <w:pPr>
        <w:shd w:val="clear" w:color="auto" w:fill="FFFFFF"/>
        <w:spacing w:before="0" w:after="0" w:line="270" w:lineRule="atLeast"/>
        <w:ind w:firstLine="0"/>
        <w:jc w:val="center"/>
      </w:pPr>
    </w:p>
    <w:p w14:paraId="27736E72" w14:textId="77777777" w:rsidR="0046428C" w:rsidRDefault="0046428C" w:rsidP="0046428C">
      <w:pPr>
        <w:shd w:val="clear" w:color="auto" w:fill="FFFFFF"/>
        <w:spacing w:before="0" w:after="0" w:line="270" w:lineRule="atLeast"/>
        <w:ind w:firstLine="0"/>
        <w:jc w:val="center"/>
      </w:pPr>
    </w:p>
    <w:p w14:paraId="1260CC74" w14:textId="77777777" w:rsidR="0046428C" w:rsidRDefault="0046428C" w:rsidP="0046428C">
      <w:pPr>
        <w:shd w:val="clear" w:color="auto" w:fill="FFFFFF"/>
        <w:spacing w:before="0" w:after="0" w:line="270" w:lineRule="atLeast"/>
        <w:ind w:firstLine="0"/>
        <w:jc w:val="center"/>
      </w:pPr>
    </w:p>
    <w:p w14:paraId="26904B18" w14:textId="77777777" w:rsidR="0046428C" w:rsidRDefault="0046428C" w:rsidP="0046428C">
      <w:pPr>
        <w:shd w:val="clear" w:color="auto" w:fill="FFFFFF"/>
        <w:spacing w:before="0" w:after="0" w:line="270" w:lineRule="atLeast"/>
        <w:ind w:firstLine="0"/>
        <w:jc w:val="center"/>
        <w:rPr>
          <w:color w:val="00B050"/>
        </w:rPr>
      </w:pPr>
      <w:r>
        <w:t>Yönetim Kurulu</w:t>
      </w:r>
    </w:p>
    <w:p w14:paraId="089DA01A" w14:textId="77777777" w:rsidR="0046428C" w:rsidRDefault="0046428C" w:rsidP="0046428C">
      <w:pPr>
        <w:ind w:firstLine="0"/>
        <w:rPr>
          <w:rStyle w:val="FontStyle146"/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3"/>
        <w:gridCol w:w="3250"/>
        <w:gridCol w:w="2799"/>
      </w:tblGrid>
      <w:tr w:rsidR="0046428C" w14:paraId="747EC88A" w14:textId="77777777" w:rsidTr="0046428C">
        <w:tc>
          <w:tcPr>
            <w:tcW w:w="3259" w:type="dxa"/>
            <w:hideMark/>
          </w:tcPr>
          <w:p w14:paraId="2213CAC2" w14:textId="77777777" w:rsidR="0046428C" w:rsidRDefault="0046428C">
            <w:pPr>
              <w:ind w:firstLine="0"/>
            </w:pPr>
            <w:r>
              <w:t>Yönetim Kurulu Başkanı</w:t>
            </w:r>
          </w:p>
        </w:tc>
        <w:tc>
          <w:tcPr>
            <w:tcW w:w="3512" w:type="dxa"/>
            <w:hideMark/>
          </w:tcPr>
          <w:p w14:paraId="6C5628A0" w14:textId="77777777" w:rsidR="0046428C" w:rsidRDefault="0046428C">
            <w:pPr>
              <w:ind w:firstLine="0"/>
            </w:pPr>
            <w:r>
              <w:t>Yönetim Kurulu Başkan Vekili</w:t>
            </w:r>
          </w:p>
        </w:tc>
        <w:tc>
          <w:tcPr>
            <w:tcW w:w="3007" w:type="dxa"/>
            <w:hideMark/>
          </w:tcPr>
          <w:p w14:paraId="40616C26" w14:textId="77777777" w:rsidR="0046428C" w:rsidRDefault="0046428C">
            <w:pPr>
              <w:ind w:firstLine="0"/>
            </w:pPr>
            <w:r>
              <w:t>Yönetim Kurulu Üyesi</w:t>
            </w:r>
          </w:p>
        </w:tc>
      </w:tr>
      <w:tr w:rsidR="0046428C" w14:paraId="295F9B9E" w14:textId="77777777" w:rsidTr="0046428C">
        <w:tc>
          <w:tcPr>
            <w:tcW w:w="3259" w:type="dxa"/>
            <w:hideMark/>
          </w:tcPr>
          <w:p w14:paraId="3EE05510" w14:textId="77777777" w:rsidR="0046428C" w:rsidRDefault="0046428C">
            <w:pPr>
              <w:ind w:firstLine="0"/>
            </w:pPr>
            <w:proofErr w:type="gramStart"/>
            <w:r>
              <w:t>TC</w:t>
            </w:r>
            <w:proofErr w:type="gramEnd"/>
            <w:r>
              <w:t xml:space="preserve"> No:</w:t>
            </w:r>
          </w:p>
        </w:tc>
        <w:tc>
          <w:tcPr>
            <w:tcW w:w="3512" w:type="dxa"/>
            <w:hideMark/>
          </w:tcPr>
          <w:p w14:paraId="3F2C1543" w14:textId="77777777" w:rsidR="0046428C" w:rsidRDefault="0046428C">
            <w:pPr>
              <w:ind w:firstLine="0"/>
            </w:pPr>
            <w:proofErr w:type="gramStart"/>
            <w:r>
              <w:t>TC</w:t>
            </w:r>
            <w:proofErr w:type="gramEnd"/>
            <w:r>
              <w:t xml:space="preserve"> No:</w:t>
            </w:r>
          </w:p>
        </w:tc>
        <w:tc>
          <w:tcPr>
            <w:tcW w:w="3007" w:type="dxa"/>
            <w:hideMark/>
          </w:tcPr>
          <w:p w14:paraId="19388C00" w14:textId="77777777" w:rsidR="0046428C" w:rsidRDefault="0046428C">
            <w:pPr>
              <w:ind w:firstLine="0"/>
            </w:pPr>
            <w:proofErr w:type="gramStart"/>
            <w:r>
              <w:t>TC</w:t>
            </w:r>
            <w:proofErr w:type="gramEnd"/>
            <w:r>
              <w:t xml:space="preserve"> No:</w:t>
            </w:r>
          </w:p>
        </w:tc>
      </w:tr>
      <w:tr w:rsidR="0046428C" w14:paraId="281AD114" w14:textId="77777777" w:rsidTr="0046428C">
        <w:tc>
          <w:tcPr>
            <w:tcW w:w="3259" w:type="dxa"/>
            <w:hideMark/>
          </w:tcPr>
          <w:p w14:paraId="53E1B80A" w14:textId="77777777" w:rsidR="0046428C" w:rsidRDefault="0046428C">
            <w:pPr>
              <w:ind w:firstLine="0"/>
            </w:pPr>
            <w:r>
              <w:t>Adı Soyadı:</w:t>
            </w:r>
          </w:p>
        </w:tc>
        <w:tc>
          <w:tcPr>
            <w:tcW w:w="3512" w:type="dxa"/>
            <w:hideMark/>
          </w:tcPr>
          <w:p w14:paraId="155E47F4" w14:textId="77777777" w:rsidR="0046428C" w:rsidRDefault="0046428C">
            <w:pPr>
              <w:ind w:firstLine="0"/>
            </w:pPr>
            <w:r>
              <w:t>Adı Soyadı:</w:t>
            </w:r>
          </w:p>
        </w:tc>
        <w:tc>
          <w:tcPr>
            <w:tcW w:w="3007" w:type="dxa"/>
            <w:hideMark/>
          </w:tcPr>
          <w:p w14:paraId="5CFB19D4" w14:textId="77777777" w:rsidR="0046428C" w:rsidRDefault="0046428C">
            <w:pPr>
              <w:ind w:firstLine="0"/>
            </w:pPr>
            <w:r>
              <w:t>Adı Soyadı:</w:t>
            </w:r>
          </w:p>
        </w:tc>
      </w:tr>
    </w:tbl>
    <w:p w14:paraId="27D3B7CC" w14:textId="77777777" w:rsidR="0046428C" w:rsidRDefault="0046428C" w:rsidP="0046428C">
      <w:pPr>
        <w:ind w:firstLine="0"/>
        <w:rPr>
          <w:rStyle w:val="FontStyle146"/>
          <w:rFonts w:ascii="Verdana" w:hAnsi="Verdana"/>
          <w:sz w:val="18"/>
          <w:szCs w:val="18"/>
        </w:rPr>
      </w:pP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 xml:space="preserve">   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</w:p>
    <w:p w14:paraId="003EC430" w14:textId="77777777" w:rsidR="0046428C" w:rsidRDefault="0046428C" w:rsidP="0046428C">
      <w:pPr>
        <w:ind w:firstLine="0"/>
      </w:pP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</w:p>
    <w:p w14:paraId="434D9EA0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D6"/>
    <w:rsid w:val="001E5433"/>
    <w:rsid w:val="00253C88"/>
    <w:rsid w:val="0046428C"/>
    <w:rsid w:val="004955B9"/>
    <w:rsid w:val="005A0748"/>
    <w:rsid w:val="005F4EE4"/>
    <w:rsid w:val="005F625C"/>
    <w:rsid w:val="00C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B359"/>
  <w15:chartTrackingRefBased/>
  <w15:docId w15:val="{4FFD28E4-113F-4096-991D-4F9FAE4F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8C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28C"/>
    <w:pPr>
      <w:spacing w:before="100" w:beforeAutospacing="1" w:after="100" w:afterAutospacing="1"/>
    </w:pPr>
    <w:rPr>
      <w:color w:val="000000"/>
    </w:rPr>
  </w:style>
  <w:style w:type="character" w:customStyle="1" w:styleId="FontStyle146">
    <w:name w:val="Font Style146"/>
    <w:uiPriority w:val="99"/>
    <w:rsid w:val="0046428C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2023-09-04T12:51:00Z</dcterms:created>
  <dcterms:modified xsi:type="dcterms:W3CDTF">2023-09-04T12:51:00Z</dcterms:modified>
</cp:coreProperties>
</file>